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5F3" w:rsidRDefault="005B75F3" w:rsidP="005B75F3">
      <w:pPr>
        <w:spacing w:line="480" w:lineRule="auto"/>
        <w:jc w:val="center"/>
      </w:pPr>
      <w:bookmarkStart w:id="0" w:name="_GoBack"/>
      <w:bookmarkEnd w:id="0"/>
    </w:p>
    <w:p w:rsidR="005B75F3" w:rsidRDefault="005B75F3" w:rsidP="005B75F3">
      <w:pPr>
        <w:spacing w:line="480" w:lineRule="auto"/>
        <w:jc w:val="center"/>
      </w:pPr>
    </w:p>
    <w:p w:rsidR="005B75F3" w:rsidRDefault="005B75F3" w:rsidP="005B75F3">
      <w:pPr>
        <w:spacing w:line="480" w:lineRule="auto"/>
        <w:jc w:val="center"/>
      </w:pPr>
    </w:p>
    <w:p w:rsidR="005B75F3" w:rsidRDefault="005B75F3" w:rsidP="005B75F3">
      <w:pPr>
        <w:spacing w:line="480" w:lineRule="auto"/>
        <w:jc w:val="center"/>
      </w:pPr>
    </w:p>
    <w:p w:rsidR="005B75F3" w:rsidRDefault="005B75F3" w:rsidP="005B75F3">
      <w:pPr>
        <w:spacing w:line="480" w:lineRule="auto"/>
        <w:jc w:val="center"/>
      </w:pPr>
    </w:p>
    <w:p w:rsidR="00A641D8" w:rsidRPr="00A641D8" w:rsidRDefault="00AF362E" w:rsidP="005B75F3">
      <w:pPr>
        <w:spacing w:line="480" w:lineRule="auto"/>
        <w:jc w:val="center"/>
      </w:pPr>
      <w:r w:rsidRPr="00A641D8">
        <w:t>Drug abuse and control</w:t>
      </w:r>
    </w:p>
    <w:p w:rsidR="00A641D8" w:rsidRPr="00A641D8" w:rsidRDefault="00AF362E" w:rsidP="005B75F3">
      <w:pPr>
        <w:spacing w:line="480" w:lineRule="auto"/>
        <w:jc w:val="center"/>
      </w:pPr>
      <w:r w:rsidRPr="00A641D8">
        <w:t>Institutional affiliation</w:t>
      </w:r>
    </w:p>
    <w:p w:rsidR="00A641D8" w:rsidRPr="00A641D8" w:rsidRDefault="00AF362E" w:rsidP="005B75F3">
      <w:pPr>
        <w:spacing w:line="480" w:lineRule="auto"/>
        <w:jc w:val="center"/>
      </w:pPr>
      <w:r w:rsidRPr="00A641D8">
        <w:t>Name of lecturer</w:t>
      </w:r>
    </w:p>
    <w:p w:rsidR="00A641D8" w:rsidRPr="00A641D8" w:rsidRDefault="00AF362E" w:rsidP="005B75F3">
      <w:pPr>
        <w:spacing w:line="480" w:lineRule="auto"/>
        <w:jc w:val="center"/>
      </w:pPr>
      <w:r w:rsidRPr="00A641D8">
        <w:t>Name of student</w:t>
      </w:r>
    </w:p>
    <w:p w:rsidR="00A641D8" w:rsidRDefault="00AF362E" w:rsidP="005B75F3">
      <w:pPr>
        <w:spacing w:line="480" w:lineRule="auto"/>
        <w:jc w:val="center"/>
        <w:rPr>
          <w:b/>
        </w:rPr>
      </w:pPr>
      <w:r w:rsidRPr="00A641D8">
        <w:t>Submission date</w:t>
      </w:r>
      <w:r>
        <w:rPr>
          <w:b/>
        </w:rPr>
        <w:t xml:space="preserve"> </w:t>
      </w:r>
      <w:r>
        <w:rPr>
          <w:b/>
        </w:rPr>
        <w:br w:type="page"/>
      </w:r>
    </w:p>
    <w:p w:rsidR="00721407" w:rsidRPr="00681E21" w:rsidRDefault="00AF362E" w:rsidP="005B75F3">
      <w:pPr>
        <w:spacing w:line="480" w:lineRule="auto"/>
        <w:jc w:val="center"/>
        <w:rPr>
          <w:b/>
        </w:rPr>
      </w:pPr>
      <w:r w:rsidRPr="00681E21">
        <w:rPr>
          <w:b/>
        </w:rPr>
        <w:lastRenderedPageBreak/>
        <w:t>Drug abuse</w:t>
      </w:r>
      <w:r w:rsidR="00A641D8">
        <w:rPr>
          <w:b/>
        </w:rPr>
        <w:t xml:space="preserve"> and control</w:t>
      </w:r>
    </w:p>
    <w:p w:rsidR="003A779F" w:rsidRPr="00681E21" w:rsidRDefault="00AF362E" w:rsidP="005B75F3">
      <w:pPr>
        <w:spacing w:line="480" w:lineRule="auto"/>
        <w:jc w:val="center"/>
        <w:rPr>
          <w:b/>
        </w:rPr>
      </w:pPr>
      <w:r w:rsidRPr="00681E21">
        <w:rPr>
          <w:b/>
        </w:rPr>
        <w:t>Introduction</w:t>
      </w:r>
    </w:p>
    <w:p w:rsidR="00612CFD" w:rsidRDefault="00AF362E" w:rsidP="005B75F3">
      <w:pPr>
        <w:spacing w:line="480" w:lineRule="auto"/>
        <w:ind w:firstLine="720"/>
        <w:jc w:val="both"/>
      </w:pPr>
      <w:r>
        <w:t xml:space="preserve">Drug abuse has been a great problem across the globe. Illicit drug trafficking has posed a great challenge not only in the </w:t>
      </w:r>
      <w:r w:rsidR="003F205F">
        <w:t>United States</w:t>
      </w:r>
      <w:r>
        <w:t xml:space="preserve"> but also in other parts of the world. Marijuana is such a drug that has been widely used across the world although ther</w:t>
      </w:r>
      <w:r>
        <w:t xml:space="preserve">e are attempts by some states and countries across the globe to legalize the use of marijuana. </w:t>
      </w:r>
      <w:r w:rsidR="003F205F">
        <w:t>Marijuana is a greenish mixt</w:t>
      </w:r>
      <w:r w:rsidR="00412386">
        <w:t>ure of</w:t>
      </w:r>
      <w:r w:rsidR="003F205F">
        <w:t xml:space="preserve"> </w:t>
      </w:r>
      <w:r w:rsidR="00250F28">
        <w:t>dried</w:t>
      </w:r>
      <w:r w:rsidR="003F205F">
        <w:t xml:space="preserve"> flowers of Cannabis Sativa. The drug is smoked </w:t>
      </w:r>
      <w:r w:rsidR="00412386">
        <w:t>as a hand-rolled cigarette</w:t>
      </w:r>
      <w:r w:rsidR="003F205F">
        <w:t xml:space="preserve"> also called joints. The drug has multiples names in different parts of the world and countries. Most used slugs include; ganja, Mary Jane, grass weed, or the herb. This is a high-level stimulant used to stimulate the body. </w:t>
      </w:r>
      <w:r w:rsidR="00250F28">
        <w:t xml:space="preserve">The drug is mainly found in the female cannabis Sativa plant although it contains more than 500 chemicals mostly known as cannabinoids. </w:t>
      </w:r>
      <w:r w:rsidR="008F2034">
        <w:t xml:space="preserve">Although it is smoked, it can be used to brew tea and it has been proved to have medicinal value. As such, it has been used in food production to make foods like candies, cookies, and brownies. </w:t>
      </w:r>
    </w:p>
    <w:p w:rsidR="003A779F" w:rsidRPr="00681E21" w:rsidRDefault="00AF362E" w:rsidP="005B75F3">
      <w:pPr>
        <w:spacing w:line="480" w:lineRule="auto"/>
        <w:jc w:val="center"/>
        <w:rPr>
          <w:b/>
        </w:rPr>
      </w:pPr>
      <w:r w:rsidRPr="00681E21">
        <w:rPr>
          <w:b/>
        </w:rPr>
        <w:t>Comp</w:t>
      </w:r>
      <w:r w:rsidRPr="00681E21">
        <w:rPr>
          <w:b/>
        </w:rPr>
        <w:t>arison of the sites</w:t>
      </w:r>
    </w:p>
    <w:p w:rsidR="003919A1" w:rsidRDefault="00AF362E" w:rsidP="005B75F3">
      <w:pPr>
        <w:spacing w:line="480" w:lineRule="auto"/>
        <w:ind w:firstLine="720"/>
        <w:jc w:val="both"/>
      </w:pPr>
      <w:r>
        <w:t>Marijuana is widely known and used across the globe. It has been addressed by numerous articles and websites that aim at marketing its products and also creating awareness about the drug. The weed blog and weed maps are two websites tha</w:t>
      </w:r>
      <w:r>
        <w:t xml:space="preserve">t have emphasized the address of marijuana. </w:t>
      </w:r>
      <w:r w:rsidR="009871F1">
        <w:t xml:space="preserve">Although the sites address the same product, they have a different approach to its approach. Weed blog websites focus on the laws and regulations governing the use of this drug in multiple countries. In one of its blogs, it looked at how Merrick Garland, an attorney general under the Biden government restated his views about marijuana. The attorney general stated that </w:t>
      </w:r>
      <w:r w:rsidR="00923B29">
        <w:t>perusing</w:t>
      </w:r>
      <w:r w:rsidR="009871F1">
        <w:t xml:space="preserve"> consumers of marijuana and other cannabis products would be a waste of time and resources. T</w:t>
      </w:r>
      <w:r w:rsidR="00923B29">
        <w:t>h</w:t>
      </w:r>
      <w:r w:rsidR="009871F1">
        <w:t xml:space="preserve">is was in response to </w:t>
      </w:r>
      <w:r w:rsidR="00923B29">
        <w:t>a query</w:t>
      </w:r>
      <w:r w:rsidR="009871F1">
        <w:t xml:space="preserve"> on the action taken by the DOJ in control of the prod</w:t>
      </w:r>
      <w:r w:rsidR="00923B29">
        <w:t>u</w:t>
      </w:r>
      <w:r w:rsidR="0067352A">
        <w:t>cts and the cultivators of the cannabis Sativa plant.</w:t>
      </w:r>
      <w:r w:rsidR="004B663D">
        <w:t xml:space="preserve"> The weed blog, therefore, looks at the laws used to control marijuana and any attempts by the governments, individual</w:t>
      </w:r>
      <w:r w:rsidR="00FE153B">
        <w:t xml:space="preserve">s, </w:t>
      </w:r>
      <w:r w:rsidR="004B663D">
        <w:t xml:space="preserve">or organizations to address the use of the drug. In its blog, it has tackled measures by various groups like the Canadian governments and illegal </w:t>
      </w:r>
      <w:r w:rsidR="00FE153B">
        <w:t>cultivation</w:t>
      </w:r>
      <w:r w:rsidR="004B663D">
        <w:t xml:space="preserve"> of cannabis Sativa plant, marijuana legislation in Texas</w:t>
      </w:r>
      <w:r w:rsidR="005A4827">
        <w:t xml:space="preserve"> (</w:t>
      </w:r>
      <w:r w:rsidR="005A4827">
        <w:rPr>
          <w:bCs/>
        </w:rPr>
        <w:t xml:space="preserve">Louise </w:t>
      </w:r>
      <w:r w:rsidR="005A4827" w:rsidRPr="005A4827">
        <w:rPr>
          <w:bCs/>
        </w:rPr>
        <w:t>2021).</w:t>
      </w:r>
    </w:p>
    <w:p w:rsidR="003A4D9D" w:rsidRDefault="00AF362E" w:rsidP="005B75F3">
      <w:pPr>
        <w:spacing w:line="480" w:lineRule="auto"/>
        <w:ind w:firstLine="720"/>
        <w:jc w:val="both"/>
      </w:pPr>
      <w:r>
        <w:t>The opposite of add</w:t>
      </w:r>
      <w:r>
        <w:t>ressing the laws taken to control the use of marijuana is the advertisement of marijuana products. Weedmaps website is such a website that has its major purpose is to advertise marijuana products. In its blog, the site advertises the currents products prod</w:t>
      </w:r>
      <w:r>
        <w:t>uced by the cannabis company. There is a claim that some people have contributed to the production of products that they cannot do without them. Mary Pryor is such an individual who cannot do without such products and has been used as a front picture in th</w:t>
      </w:r>
      <w:r>
        <w:t xml:space="preserve">e weed maps website. Unlike weed blog websites that look at the regulation of the use of the products, the weed maps advertise the products to people to access them. </w:t>
      </w:r>
      <w:r w:rsidR="000D4D09">
        <w:t xml:space="preserve">The websites advertise these products claiming are ways of becoming high, meaning being stimulated. As such, it gives the latest news about cannabis Sativa products. </w:t>
      </w:r>
    </w:p>
    <w:p w:rsidR="005F5A66" w:rsidRPr="005F5A66" w:rsidRDefault="00AF362E" w:rsidP="005B75F3">
      <w:pPr>
        <w:spacing w:line="480" w:lineRule="auto"/>
        <w:jc w:val="center"/>
        <w:rPr>
          <w:b/>
        </w:rPr>
      </w:pPr>
      <w:r w:rsidRPr="005F5A66">
        <w:rPr>
          <w:b/>
        </w:rPr>
        <w:t>Authors</w:t>
      </w:r>
    </w:p>
    <w:p w:rsidR="00675C50" w:rsidRDefault="00AF362E" w:rsidP="005B75F3">
      <w:pPr>
        <w:spacing w:line="480" w:lineRule="auto"/>
        <w:ind w:firstLine="720"/>
        <w:jc w:val="both"/>
        <w:rPr>
          <w:bCs/>
        </w:rPr>
      </w:pPr>
      <w:r>
        <w:t xml:space="preserve">Weed blog is dominated by </w:t>
      </w:r>
      <w:r w:rsidR="00027886" w:rsidRPr="00027886">
        <w:rPr>
          <w:bCs/>
        </w:rPr>
        <w:t>Quinn Pike</w:t>
      </w:r>
      <w:r w:rsidR="00027886">
        <w:t xml:space="preserve"> and </w:t>
      </w:r>
      <w:r w:rsidR="00027886" w:rsidRPr="00027886">
        <w:rPr>
          <w:bCs/>
        </w:rPr>
        <w:t>Franky Louis</w:t>
      </w:r>
      <w:r w:rsidR="00027886">
        <w:t xml:space="preserve"> as the leading bloggers on the websites. The two have explored numerous regulations in the United States and outside the country. Some of the blogs by Quinn pike include </w:t>
      </w:r>
      <w:r w:rsidR="00027886" w:rsidRPr="00027886">
        <w:rPr>
          <w:bCs/>
        </w:rPr>
        <w:t>USDA Wants New Hemp Production Data from Farmers</w:t>
      </w:r>
      <w:r>
        <w:rPr>
          <w:bCs/>
        </w:rPr>
        <w:t xml:space="preserve">, </w:t>
      </w:r>
      <w:r w:rsidRPr="00675C50">
        <w:rPr>
          <w:bCs/>
        </w:rPr>
        <w:t>Virginia Lawmakers Vote to Legalize</w:t>
      </w:r>
      <w:r w:rsidRPr="00675C50">
        <w:rPr>
          <w:bCs/>
        </w:rPr>
        <w:t xml:space="preserve"> Marijuana in 2024</w:t>
      </w:r>
      <w:r w:rsidRPr="00675C50">
        <w:t xml:space="preserve">, </w:t>
      </w:r>
      <w:r w:rsidRPr="00675C50">
        <w:rPr>
          <w:bCs/>
        </w:rPr>
        <w:t xml:space="preserve">New Massachusetts Bills Would Decriminalize All Drugs </w:t>
      </w:r>
      <w:r w:rsidR="003018B2" w:rsidRPr="00675C50">
        <w:rPr>
          <w:bCs/>
        </w:rPr>
        <w:t>and</w:t>
      </w:r>
      <w:r w:rsidRPr="00675C50">
        <w:rPr>
          <w:bCs/>
        </w:rPr>
        <w:t xml:space="preserve"> Study Regulated Sales of Psychedelics</w:t>
      </w:r>
      <w:r w:rsidRPr="00675C50">
        <w:t xml:space="preserve">, </w:t>
      </w:r>
      <w:r w:rsidRPr="00675C50">
        <w:rPr>
          <w:bCs/>
        </w:rPr>
        <w:t>Despite Delays and Frustrations, Weed Legalization Compromises Move Forward in NJ</w:t>
      </w:r>
      <w:r>
        <w:rPr>
          <w:bCs/>
        </w:rPr>
        <w:t xml:space="preserve"> and many more states regulations in the country. </w:t>
      </w:r>
      <w:r w:rsidR="002A2B51">
        <w:rPr>
          <w:bCs/>
        </w:rPr>
        <w:t>Through</w:t>
      </w:r>
      <w:r>
        <w:rPr>
          <w:bCs/>
        </w:rPr>
        <w:t xml:space="preserve"> </w:t>
      </w:r>
      <w:r>
        <w:rPr>
          <w:bCs/>
        </w:rPr>
        <w:t xml:space="preserve">his </w:t>
      </w:r>
      <w:r w:rsidR="002A2B51">
        <w:rPr>
          <w:bCs/>
        </w:rPr>
        <w:t xml:space="preserve">blogs, Quinn Pike has explored many regulations by the numerous states of the United States and countries across the globe as highlighted above. </w:t>
      </w:r>
      <w:r w:rsidR="00B12714">
        <w:rPr>
          <w:bCs/>
        </w:rPr>
        <w:t>As such, he has educated the public about the measure taken by their governments to control the production and u</w:t>
      </w:r>
      <w:r w:rsidR="002D76E2">
        <w:rPr>
          <w:bCs/>
        </w:rPr>
        <w:t>se of cannabis Sativa products (</w:t>
      </w:r>
      <w:r w:rsidR="002D76E2" w:rsidRPr="002D76E2">
        <w:rPr>
          <w:bCs/>
        </w:rPr>
        <w:t>Quinn 2021).</w:t>
      </w:r>
    </w:p>
    <w:p w:rsidR="00537474" w:rsidRDefault="00AF362E" w:rsidP="005B75F3">
      <w:pPr>
        <w:spacing w:line="480" w:lineRule="auto"/>
        <w:ind w:firstLine="720"/>
        <w:jc w:val="both"/>
        <w:rPr>
          <w:bCs/>
        </w:rPr>
      </w:pPr>
      <w:r>
        <w:rPr>
          <w:bCs/>
        </w:rPr>
        <w:t xml:space="preserve">The weed maps website has numerous authors who have explored the advertisement of the cannabis Sativa products. </w:t>
      </w:r>
      <w:r w:rsidR="00CE3576">
        <w:rPr>
          <w:bCs/>
        </w:rPr>
        <w:t>They</w:t>
      </w:r>
      <w:r>
        <w:rPr>
          <w:bCs/>
        </w:rPr>
        <w:t xml:space="preserve"> describe the products </w:t>
      </w:r>
      <w:r w:rsidR="000F11D9">
        <w:rPr>
          <w:bCs/>
        </w:rPr>
        <w:t>and the markets where they can be found. Mostly it creates awareness about the products and their manufacturers.</w:t>
      </w:r>
      <w:r w:rsidR="00CE3576">
        <w:rPr>
          <w:bCs/>
        </w:rPr>
        <w:t xml:space="preserve"> It also states the modes of consumption of the products and makes it possible for users to access them. some of the bloggers on the weed maps website include Dante Jordan, who wrote about the eight cannabis strains that excite award, and Hannah Meadows who wrote about the 3 weed products you should try from PAX, GKUA Ultra-Premium, and more. In their blogs, they explored the most common products produced by the company and persuade their readers to attempt the products. They include the positive aspects of these products in their blogs to persuade readers to purchase and use the cannabis Sativa products. This is different from the weed blog that looks at the regulations and measures taken by governments to control the use of marijuana </w:t>
      </w:r>
      <w:r w:rsidR="00FC4FEB">
        <w:rPr>
          <w:bCs/>
        </w:rPr>
        <w:t>in their countries (</w:t>
      </w:r>
      <w:r w:rsidR="00FC4FEB" w:rsidRPr="00FC4FEB">
        <w:rPr>
          <w:bCs/>
        </w:rPr>
        <w:t>Jordan 2021).</w:t>
      </w:r>
    </w:p>
    <w:p w:rsidR="005F5A66" w:rsidRPr="005F5A66" w:rsidRDefault="00AF362E" w:rsidP="005B75F3">
      <w:pPr>
        <w:spacing w:line="480" w:lineRule="auto"/>
        <w:jc w:val="center"/>
        <w:rPr>
          <w:b/>
          <w:bCs/>
        </w:rPr>
      </w:pPr>
      <w:r w:rsidRPr="005F5A66">
        <w:rPr>
          <w:b/>
          <w:bCs/>
        </w:rPr>
        <w:t>Similarity</w:t>
      </w:r>
    </w:p>
    <w:p w:rsidR="00C96FE2" w:rsidRDefault="00AF362E" w:rsidP="005B75F3">
      <w:pPr>
        <w:spacing w:line="480" w:lineRule="auto"/>
        <w:ind w:firstLine="720"/>
        <w:jc w:val="both"/>
        <w:rPr>
          <w:bCs/>
        </w:rPr>
      </w:pPr>
      <w:r>
        <w:rPr>
          <w:bCs/>
        </w:rPr>
        <w:t xml:space="preserve">Although </w:t>
      </w:r>
      <w:r w:rsidR="0012369E">
        <w:rPr>
          <w:bCs/>
        </w:rPr>
        <w:t>these websites address different aspects of the same product, they are frequently updated to keep the users of the website updated. The weed blog has kept their readers up to date with information from various countries with some of the blogs a late as 5</w:t>
      </w:r>
      <w:r w:rsidR="0012369E" w:rsidRPr="0012369E">
        <w:rPr>
          <w:bCs/>
          <w:vertAlign w:val="superscript"/>
        </w:rPr>
        <w:t>th</w:t>
      </w:r>
      <w:r w:rsidR="0012369E">
        <w:rPr>
          <w:bCs/>
        </w:rPr>
        <w:t xml:space="preserve"> May 2021. As such, the information contained on this website is current and updated according to the happening of events concerning cannabis Sativa and the use of marijuana in different countries. </w:t>
      </w:r>
      <w:r w:rsidR="00F960CC">
        <w:rPr>
          <w:bCs/>
        </w:rPr>
        <w:t xml:space="preserve">Similar to weed blog is the weed maps that update their blog almost every day. the bloggers update the content about the products as they are produced and put on the market. </w:t>
      </w:r>
      <w:r w:rsidR="00317C50">
        <w:rPr>
          <w:bCs/>
        </w:rPr>
        <w:t xml:space="preserve">As such, the information on these sites </w:t>
      </w:r>
      <w:r w:rsidR="00155C73">
        <w:rPr>
          <w:bCs/>
        </w:rPr>
        <w:t>is</w:t>
      </w:r>
      <w:r w:rsidR="00317C50">
        <w:rPr>
          <w:bCs/>
        </w:rPr>
        <w:t xml:space="preserve"> the </w:t>
      </w:r>
      <w:r w:rsidR="00155C73">
        <w:rPr>
          <w:bCs/>
        </w:rPr>
        <w:t>latest</w:t>
      </w:r>
      <w:r w:rsidR="00317C50">
        <w:rPr>
          <w:bCs/>
        </w:rPr>
        <w:t xml:space="preserve"> updates and thus people can explore the </w:t>
      </w:r>
      <w:r w:rsidR="00155C73">
        <w:rPr>
          <w:bCs/>
        </w:rPr>
        <w:t>latest</w:t>
      </w:r>
      <w:r w:rsidR="00317C50">
        <w:rPr>
          <w:bCs/>
        </w:rPr>
        <w:t xml:space="preserve"> events about marijuana easily and at the same website. </w:t>
      </w:r>
      <w:r w:rsidR="00B95E20">
        <w:rPr>
          <w:bCs/>
        </w:rPr>
        <w:t>The latest updates in the weed maps website are</w:t>
      </w:r>
      <w:r w:rsidR="00E40BA0">
        <w:rPr>
          <w:bCs/>
        </w:rPr>
        <w:t xml:space="preserve"> only three days old and they include “</w:t>
      </w:r>
      <w:r w:rsidR="00E40BA0" w:rsidRPr="00E40BA0">
        <w:rPr>
          <w:bCs/>
        </w:rPr>
        <w:t>5 weed products that Cannaclusive co-founder Mary Pryor can't live without” by Dante Jordan and “5 weed products that Cannaclusive co-founder Mary Pryor can't live without</w:t>
      </w:r>
      <w:r w:rsidR="00E40BA0">
        <w:rPr>
          <w:bCs/>
        </w:rPr>
        <w:t>” by Hannah Meadows update on May 7</w:t>
      </w:r>
      <w:r w:rsidR="00E40BA0" w:rsidRPr="00E40BA0">
        <w:rPr>
          <w:bCs/>
          <w:vertAlign w:val="superscript"/>
        </w:rPr>
        <w:t>th</w:t>
      </w:r>
      <w:r w:rsidR="00E40BA0">
        <w:rPr>
          <w:bCs/>
        </w:rPr>
        <w:t xml:space="preserve">, 2021. </w:t>
      </w:r>
      <w:r>
        <w:rPr>
          <w:bCs/>
        </w:rPr>
        <w:t>In their blogs, they included the market price and shops where the p</w:t>
      </w:r>
      <w:r w:rsidR="00611C39">
        <w:rPr>
          <w:bCs/>
        </w:rPr>
        <w:t>roducts can be accessed easily (</w:t>
      </w:r>
      <w:r w:rsidR="00611C39" w:rsidRPr="00611C39">
        <w:rPr>
          <w:bCs/>
        </w:rPr>
        <w:t>Mellow 2021).</w:t>
      </w:r>
    </w:p>
    <w:p w:rsidR="00F2266D" w:rsidRDefault="00AF362E" w:rsidP="005B75F3">
      <w:pPr>
        <w:spacing w:line="480" w:lineRule="auto"/>
        <w:ind w:firstLine="720"/>
        <w:jc w:val="both"/>
        <w:rPr>
          <w:bCs/>
        </w:rPr>
      </w:pPr>
      <w:r>
        <w:rPr>
          <w:bCs/>
        </w:rPr>
        <w:t>The weed blog website only uses the information provided by other bodies to communicate to their readers. As such, they post the information as given by the relevant bodies that have produced the enacted. If it is the federal government, the measure</w:t>
      </w:r>
      <w:r>
        <w:rPr>
          <w:bCs/>
        </w:rPr>
        <w:t xml:space="preserve">s are given as directed by the governments because its purpose is to educate its uses and not to persuade users to </w:t>
      </w:r>
      <w:r w:rsidR="00735E2B">
        <w:rPr>
          <w:bCs/>
        </w:rPr>
        <w:t>bend</w:t>
      </w:r>
      <w:r w:rsidR="00101DE6">
        <w:rPr>
          <w:bCs/>
        </w:rPr>
        <w:t xml:space="preserve"> on a certain position (</w:t>
      </w:r>
      <w:r w:rsidR="00101DE6" w:rsidRPr="00101DE6">
        <w:rPr>
          <w:bCs/>
        </w:rPr>
        <w:t xml:space="preserve">Fischer </w:t>
      </w:r>
      <w:r w:rsidR="00101DE6">
        <w:rPr>
          <w:bCs/>
        </w:rPr>
        <w:t xml:space="preserve">et al. 2015). </w:t>
      </w:r>
      <w:r w:rsidR="00E42792">
        <w:rPr>
          <w:bCs/>
        </w:rPr>
        <w:t xml:space="preserve">To carry out education, the educator should not </w:t>
      </w:r>
      <w:r w:rsidR="005A1497">
        <w:rPr>
          <w:bCs/>
        </w:rPr>
        <w:t>lean</w:t>
      </w:r>
      <w:r w:rsidR="00E34E68">
        <w:rPr>
          <w:bCs/>
        </w:rPr>
        <w:t xml:space="preserve"> on one side but should be a </w:t>
      </w:r>
      <w:r w:rsidR="005A1497">
        <w:rPr>
          <w:bCs/>
        </w:rPr>
        <w:t>neutral</w:t>
      </w:r>
      <w:r w:rsidR="00E34E68">
        <w:rPr>
          <w:bCs/>
        </w:rPr>
        <w:t xml:space="preserve"> person for the information to reach its users and be accepted by the target groups. as such, the weed blog takes on</w:t>
      </w:r>
      <w:r w:rsidR="005A1497">
        <w:rPr>
          <w:bCs/>
        </w:rPr>
        <w:t xml:space="preserve"> neutral</w:t>
      </w:r>
      <w:r w:rsidR="00E34E68">
        <w:rPr>
          <w:bCs/>
        </w:rPr>
        <w:t xml:space="preserve"> ground to ensure they do not </w:t>
      </w:r>
      <w:r w:rsidR="005A1497">
        <w:rPr>
          <w:bCs/>
        </w:rPr>
        <w:t>express</w:t>
      </w:r>
      <w:r w:rsidR="00E34E68">
        <w:rPr>
          <w:bCs/>
        </w:rPr>
        <w:t xml:space="preserve"> their views and thus provide valuable information to the readers. </w:t>
      </w:r>
      <w:r w:rsidR="00EE7C1D">
        <w:rPr>
          <w:bCs/>
        </w:rPr>
        <w:t xml:space="preserve">Therefore, the weed blog does not have biases as the information is contained in the blogs </w:t>
      </w:r>
      <w:r w:rsidR="0044335C">
        <w:rPr>
          <w:bCs/>
        </w:rPr>
        <w:t xml:space="preserve">targets all people, including the users and </w:t>
      </w:r>
      <w:r w:rsidR="00CA34F2">
        <w:rPr>
          <w:bCs/>
        </w:rPr>
        <w:t>non-users</w:t>
      </w:r>
      <w:r w:rsidR="0044335C">
        <w:rPr>
          <w:bCs/>
        </w:rPr>
        <w:t xml:space="preserve"> of the cannabis </w:t>
      </w:r>
      <w:r w:rsidR="00CA34F2">
        <w:rPr>
          <w:bCs/>
        </w:rPr>
        <w:t>Sativa</w:t>
      </w:r>
      <w:r w:rsidR="0044335C">
        <w:rPr>
          <w:bCs/>
        </w:rPr>
        <w:t xml:space="preserve"> </w:t>
      </w:r>
      <w:r w:rsidR="00CA34F2">
        <w:rPr>
          <w:bCs/>
        </w:rPr>
        <w:t>products</w:t>
      </w:r>
      <w:r w:rsidR="0044335C">
        <w:rPr>
          <w:bCs/>
        </w:rPr>
        <w:t xml:space="preserve">. </w:t>
      </w:r>
    </w:p>
    <w:p w:rsidR="00A311BE" w:rsidRDefault="00AF362E" w:rsidP="005B75F3">
      <w:pPr>
        <w:spacing w:line="480" w:lineRule="auto"/>
        <w:ind w:firstLine="720"/>
        <w:jc w:val="both"/>
        <w:rPr>
          <w:bCs/>
        </w:rPr>
      </w:pPr>
      <w:r>
        <w:rPr>
          <w:bCs/>
        </w:rPr>
        <w:t xml:space="preserve">Advertisements use many </w:t>
      </w:r>
      <w:r w:rsidR="00040368">
        <w:rPr>
          <w:bCs/>
        </w:rPr>
        <w:t>persuasion</w:t>
      </w:r>
      <w:r>
        <w:rPr>
          <w:bCs/>
        </w:rPr>
        <w:t xml:space="preserve"> techniques to </w:t>
      </w:r>
      <w:r w:rsidR="00040368">
        <w:rPr>
          <w:bCs/>
        </w:rPr>
        <w:t>persuade</w:t>
      </w:r>
      <w:r>
        <w:rPr>
          <w:bCs/>
        </w:rPr>
        <w:t xml:space="preserve"> possible buyers to buy the </w:t>
      </w:r>
      <w:r w:rsidR="00040368">
        <w:rPr>
          <w:bCs/>
        </w:rPr>
        <w:t>product</w:t>
      </w:r>
      <w:r>
        <w:rPr>
          <w:bCs/>
        </w:rPr>
        <w:t xml:space="preserve"> being advertise</w:t>
      </w:r>
      <w:r>
        <w:rPr>
          <w:bCs/>
        </w:rPr>
        <w:t xml:space="preserve">d. Most </w:t>
      </w:r>
      <w:r w:rsidR="00040368">
        <w:rPr>
          <w:bCs/>
        </w:rPr>
        <w:t xml:space="preserve">of them highlight the </w:t>
      </w:r>
      <w:r w:rsidR="003A11A2">
        <w:rPr>
          <w:bCs/>
        </w:rPr>
        <w:t xml:space="preserve">positive effects and attributes of the </w:t>
      </w:r>
      <w:r w:rsidR="003B5115">
        <w:rPr>
          <w:bCs/>
        </w:rPr>
        <w:t>products</w:t>
      </w:r>
      <w:r w:rsidR="003A11A2">
        <w:rPr>
          <w:bCs/>
        </w:rPr>
        <w:t xml:space="preserve"> to please the buyer to buy the product. As such, most of the adverts use </w:t>
      </w:r>
      <w:r w:rsidR="003B5115">
        <w:rPr>
          <w:bCs/>
        </w:rPr>
        <w:t>biased</w:t>
      </w:r>
      <w:r w:rsidR="003A11A2">
        <w:rPr>
          <w:bCs/>
        </w:rPr>
        <w:t xml:space="preserve"> information to attract customers. Just like the normal adverts, the weed maps website uses </w:t>
      </w:r>
      <w:r w:rsidR="003B5115">
        <w:rPr>
          <w:bCs/>
        </w:rPr>
        <w:t>biased</w:t>
      </w:r>
      <w:r w:rsidR="003A11A2">
        <w:rPr>
          <w:bCs/>
        </w:rPr>
        <w:t xml:space="preserve"> information to capture the attention of prospective buyers of the cannabis Sativa products. </w:t>
      </w:r>
      <w:r w:rsidR="00302D6A">
        <w:rPr>
          <w:bCs/>
        </w:rPr>
        <w:t>As</w:t>
      </w:r>
      <w:r w:rsidR="00C35F8F">
        <w:rPr>
          <w:bCs/>
        </w:rPr>
        <w:t xml:space="preserve"> such, the information contained in the website is biased, </w:t>
      </w:r>
      <w:r w:rsidR="002873E4">
        <w:rPr>
          <w:bCs/>
        </w:rPr>
        <w:t xml:space="preserve">and therefore the website is also biased. In the blogs, they include the price and positive qualities of the products to attract prospective buyers. </w:t>
      </w:r>
      <w:r w:rsidR="00D03230">
        <w:rPr>
          <w:bCs/>
        </w:rPr>
        <w:t xml:space="preserve">This has made the information on this site irrelevant and </w:t>
      </w:r>
      <w:r w:rsidR="00645A8F">
        <w:rPr>
          <w:bCs/>
        </w:rPr>
        <w:t xml:space="preserve">a bit of personal views. </w:t>
      </w:r>
    </w:p>
    <w:p w:rsidR="00416566" w:rsidRDefault="00AF362E" w:rsidP="005B75F3">
      <w:pPr>
        <w:spacing w:line="480" w:lineRule="auto"/>
        <w:ind w:firstLine="720"/>
        <w:jc w:val="both"/>
        <w:rPr>
          <w:bCs/>
        </w:rPr>
      </w:pPr>
      <w:r>
        <w:rPr>
          <w:bCs/>
        </w:rPr>
        <w:t>Although the two sides take a different side in addressing the use of marijuana, the two websites aim at creating awareness a</w:t>
      </w:r>
      <w:r>
        <w:rPr>
          <w:bCs/>
        </w:rPr>
        <w:t xml:space="preserve">bout marijuana to the general public. Through the blogs, citizens have understood the measures taken by their government to criminalize marijuana and its products. </w:t>
      </w:r>
      <w:r w:rsidR="00302D6A">
        <w:rPr>
          <w:bCs/>
        </w:rPr>
        <w:t>The</w:t>
      </w:r>
      <w:r>
        <w:rPr>
          <w:bCs/>
        </w:rPr>
        <w:t xml:space="preserve"> weed maps use a different approach in advertising its refined products to also create aw</w:t>
      </w:r>
      <w:r>
        <w:rPr>
          <w:bCs/>
        </w:rPr>
        <w:t xml:space="preserve">areness about the marijuana </w:t>
      </w:r>
      <w:r w:rsidR="009F4F90">
        <w:rPr>
          <w:bCs/>
        </w:rPr>
        <w:t>products</w:t>
      </w:r>
      <w:r>
        <w:rPr>
          <w:bCs/>
        </w:rPr>
        <w:t xml:space="preserve"> </w:t>
      </w:r>
      <w:r w:rsidR="009F4F90">
        <w:rPr>
          <w:bCs/>
        </w:rPr>
        <w:t>and</w:t>
      </w:r>
      <w:r>
        <w:rPr>
          <w:bCs/>
        </w:rPr>
        <w:t xml:space="preserve"> thus they serve a similar function although they use different approaches. </w:t>
      </w:r>
    </w:p>
    <w:p w:rsidR="00847381" w:rsidRPr="00547F2D" w:rsidRDefault="00AF362E" w:rsidP="005B75F3">
      <w:pPr>
        <w:spacing w:line="480" w:lineRule="auto"/>
        <w:jc w:val="center"/>
        <w:rPr>
          <w:b/>
          <w:bCs/>
        </w:rPr>
      </w:pPr>
      <w:r w:rsidRPr="00547F2D">
        <w:rPr>
          <w:b/>
          <w:bCs/>
        </w:rPr>
        <w:t>Credible website</w:t>
      </w:r>
    </w:p>
    <w:p w:rsidR="0031649E" w:rsidRPr="00E40BA0" w:rsidRDefault="00AF362E" w:rsidP="005B75F3">
      <w:pPr>
        <w:spacing w:line="480" w:lineRule="auto"/>
        <w:ind w:firstLine="720"/>
        <w:jc w:val="both"/>
        <w:rPr>
          <w:bCs/>
        </w:rPr>
      </w:pPr>
      <w:r>
        <w:rPr>
          <w:bCs/>
        </w:rPr>
        <w:t xml:space="preserve">Weed blog is based on the laws found in the constitution of the </w:t>
      </w:r>
      <w:r w:rsidR="00302D6A">
        <w:rPr>
          <w:bCs/>
        </w:rPr>
        <w:t>United States</w:t>
      </w:r>
      <w:r>
        <w:rPr>
          <w:bCs/>
        </w:rPr>
        <w:t xml:space="preserve"> and </w:t>
      </w:r>
      <w:r w:rsidR="00302D6A">
        <w:rPr>
          <w:bCs/>
        </w:rPr>
        <w:t>relevant</w:t>
      </w:r>
      <w:r>
        <w:rPr>
          <w:bCs/>
        </w:rPr>
        <w:t xml:space="preserve"> laws enacted by state legislato</w:t>
      </w:r>
      <w:r>
        <w:rPr>
          <w:bCs/>
        </w:rPr>
        <w:t xml:space="preserve">rs. The laws are validated through the national </w:t>
      </w:r>
      <w:r w:rsidR="00302D6A">
        <w:rPr>
          <w:bCs/>
        </w:rPr>
        <w:t>gazettes</w:t>
      </w:r>
      <w:r>
        <w:rPr>
          <w:bCs/>
        </w:rPr>
        <w:t xml:space="preserve"> that advertise the laws for people to read, understand ad critique the laws. As such, the </w:t>
      </w:r>
      <w:r w:rsidR="00302D6A">
        <w:rPr>
          <w:bCs/>
        </w:rPr>
        <w:t>blog</w:t>
      </w:r>
      <w:r>
        <w:rPr>
          <w:bCs/>
        </w:rPr>
        <w:t xml:space="preserve"> has the most </w:t>
      </w:r>
      <w:r w:rsidR="00302D6A">
        <w:rPr>
          <w:bCs/>
        </w:rPr>
        <w:t>relevant</w:t>
      </w:r>
      <w:r>
        <w:rPr>
          <w:bCs/>
        </w:rPr>
        <w:t xml:space="preserve"> information as it draws information from the federal constitutions and numerous </w:t>
      </w:r>
      <w:r w:rsidR="00302D6A">
        <w:rPr>
          <w:bCs/>
        </w:rPr>
        <w:t>enactments</w:t>
      </w:r>
      <w:r>
        <w:rPr>
          <w:bCs/>
        </w:rPr>
        <w:t xml:space="preserve"> by the federal </w:t>
      </w:r>
      <w:r w:rsidR="00302D6A">
        <w:rPr>
          <w:bCs/>
        </w:rPr>
        <w:t>governments</w:t>
      </w:r>
      <w:r>
        <w:rPr>
          <w:bCs/>
        </w:rPr>
        <w:t xml:space="preserve"> and the state government. For instance, </w:t>
      </w:r>
      <w:r w:rsidR="00302D6A">
        <w:rPr>
          <w:bCs/>
        </w:rPr>
        <w:t>the Texas marijuana decriminalization bill that would be tabled in the state's senate for discussion provides a good example of such information that was used by the weed blog to present the information ab</w:t>
      </w:r>
      <w:r w:rsidR="00C27943">
        <w:rPr>
          <w:bCs/>
        </w:rPr>
        <w:t>out marijuana on its website (</w:t>
      </w:r>
      <w:r w:rsidR="00C27943" w:rsidRPr="00C27943">
        <w:rPr>
          <w:bCs/>
        </w:rPr>
        <w:t>Quinn 2021).</w:t>
      </w:r>
      <w:r w:rsidR="00C27943">
        <w:rPr>
          <w:bCs/>
        </w:rPr>
        <w:t xml:space="preserve"> </w:t>
      </w:r>
      <w:r w:rsidR="00302D6A">
        <w:rPr>
          <w:bCs/>
        </w:rPr>
        <w:t xml:space="preserve"> </w:t>
      </w:r>
      <w:r w:rsidR="00681E21">
        <w:rPr>
          <w:bCs/>
        </w:rPr>
        <w:t xml:space="preserve">Also, the information posted to the site is for creating awareness for the masses and thus creating biased information in minimal. This makes the information more credible as there are minimal cases of expressing personal views about the product in question. </w:t>
      </w:r>
      <w:r w:rsidR="00387B13">
        <w:rPr>
          <w:bCs/>
        </w:rPr>
        <w:t>T</w:t>
      </w:r>
      <w:r w:rsidR="00847381">
        <w:rPr>
          <w:bCs/>
        </w:rPr>
        <w:t>herefore</w:t>
      </w:r>
      <w:r w:rsidR="00387B13">
        <w:rPr>
          <w:bCs/>
        </w:rPr>
        <w:t>, t</w:t>
      </w:r>
      <w:r w:rsidR="00547F2D">
        <w:rPr>
          <w:bCs/>
        </w:rPr>
        <w:t>he weed blog is</w:t>
      </w:r>
      <w:r w:rsidR="00387B13">
        <w:rPr>
          <w:bCs/>
        </w:rPr>
        <w:t xml:space="preserve"> the most credible site as compared to weed maps. </w:t>
      </w:r>
    </w:p>
    <w:p w:rsidR="00B37B7C" w:rsidRDefault="00AF362E" w:rsidP="005B75F3">
      <w:pPr>
        <w:spacing w:line="480" w:lineRule="auto"/>
        <w:rPr>
          <w:b/>
          <w:bCs/>
        </w:rPr>
      </w:pPr>
      <w:r>
        <w:rPr>
          <w:b/>
          <w:bCs/>
        </w:rPr>
        <w:br w:type="page"/>
      </w:r>
    </w:p>
    <w:p w:rsidR="00B95E20" w:rsidRDefault="00AF362E" w:rsidP="005B75F3">
      <w:pPr>
        <w:spacing w:line="480" w:lineRule="auto"/>
        <w:jc w:val="center"/>
        <w:rPr>
          <w:b/>
          <w:bCs/>
        </w:rPr>
      </w:pPr>
      <w:r>
        <w:rPr>
          <w:b/>
          <w:bCs/>
        </w:rPr>
        <w:t>References</w:t>
      </w:r>
    </w:p>
    <w:p w:rsidR="00EA412F" w:rsidRPr="00EA412F" w:rsidRDefault="00AF362E" w:rsidP="005B75F3">
      <w:pPr>
        <w:spacing w:line="480" w:lineRule="auto"/>
        <w:ind w:left="720" w:hanging="720"/>
        <w:rPr>
          <w:bCs/>
        </w:rPr>
      </w:pPr>
      <w:r w:rsidRPr="00EA412F">
        <w:rPr>
          <w:bCs/>
        </w:rPr>
        <w:t>Fischer, B., Kuganesan, S., &amp; Room, R. (2015).</w:t>
      </w:r>
      <w:r w:rsidRPr="00EA412F">
        <w:rPr>
          <w:bCs/>
        </w:rPr>
        <w:t xml:space="preserve"> Medical Marijuana programs: implications for cannabis control policy–observations from Canada. </w:t>
      </w:r>
      <w:r w:rsidRPr="00EA412F">
        <w:rPr>
          <w:bCs/>
          <w:i/>
          <w:iCs/>
        </w:rPr>
        <w:t>International Journal of Drug Policy</w:t>
      </w:r>
      <w:r w:rsidRPr="00EA412F">
        <w:rPr>
          <w:bCs/>
        </w:rPr>
        <w:t>, </w:t>
      </w:r>
      <w:r w:rsidRPr="00EA412F">
        <w:rPr>
          <w:bCs/>
          <w:i/>
          <w:iCs/>
        </w:rPr>
        <w:t>26</w:t>
      </w:r>
      <w:r w:rsidRPr="00EA412F">
        <w:rPr>
          <w:bCs/>
        </w:rPr>
        <w:t>(1), 15-19.</w:t>
      </w:r>
    </w:p>
    <w:p w:rsidR="00EA412F" w:rsidRPr="00EA412F" w:rsidRDefault="00AF362E" w:rsidP="005B75F3">
      <w:pPr>
        <w:spacing w:line="480" w:lineRule="auto"/>
        <w:ind w:left="720" w:hanging="720"/>
        <w:rPr>
          <w:bCs/>
        </w:rPr>
      </w:pPr>
      <w:r w:rsidRPr="00EA412F">
        <w:rPr>
          <w:bCs/>
        </w:rPr>
        <w:t>Jordan D. (2021). 5 weed products that Cannaclusive co-founder Mary Pryor can't live without retrieved from;</w:t>
      </w:r>
      <w:r w:rsidRPr="00EA412F">
        <w:rPr>
          <w:bCs/>
        </w:rPr>
        <w:t xml:space="preserve"> </w:t>
      </w:r>
      <w:hyperlink r:id="rId8" w:history="1">
        <w:r w:rsidRPr="00EA412F">
          <w:rPr>
            <w:rStyle w:val="Hyperlink"/>
            <w:bCs/>
          </w:rPr>
          <w:t>https://weedmaps.com/news/2021/05/5-weed-products-that-cannaclusive-co-founder-mary-pryor-cant-live-without/</w:t>
        </w:r>
      </w:hyperlink>
    </w:p>
    <w:p w:rsidR="00EA412F" w:rsidRPr="00EA412F" w:rsidRDefault="00AF362E" w:rsidP="005B75F3">
      <w:pPr>
        <w:spacing w:line="480" w:lineRule="auto"/>
        <w:ind w:left="720" w:hanging="720"/>
        <w:rPr>
          <w:bCs/>
        </w:rPr>
      </w:pPr>
      <w:r w:rsidRPr="00EA412F">
        <w:rPr>
          <w:bCs/>
        </w:rPr>
        <w:t xml:space="preserve">Louise F. (2021). AG </w:t>
      </w:r>
      <w:r w:rsidRPr="00EA412F">
        <w:rPr>
          <w:bCs/>
        </w:rPr>
        <w:t xml:space="preserve">Merrick Garland Believes Cannabis Use In Legal States Is Of Little Concern For Justice Department retrieved from </w:t>
      </w:r>
      <w:hyperlink r:id="rId9" w:history="1">
        <w:r w:rsidRPr="00EA412F">
          <w:rPr>
            <w:rStyle w:val="Hyperlink"/>
            <w:bCs/>
          </w:rPr>
          <w:t>https://</w:t>
        </w:r>
        <w:r w:rsidRPr="00EA412F">
          <w:rPr>
            <w:rStyle w:val="Hyperlink"/>
            <w:bCs/>
          </w:rPr>
          <w:t>theweedblog.com/policy/ag-merrick-garland-believes-cannabis-use-legal-states-little-concern-justice-department</w:t>
        </w:r>
      </w:hyperlink>
    </w:p>
    <w:p w:rsidR="00EA412F" w:rsidRPr="00EA412F" w:rsidRDefault="00AF362E" w:rsidP="005B75F3">
      <w:pPr>
        <w:spacing w:line="480" w:lineRule="auto"/>
        <w:ind w:left="720" w:hanging="720"/>
        <w:rPr>
          <w:bCs/>
        </w:rPr>
      </w:pPr>
      <w:r w:rsidRPr="00EA412F">
        <w:rPr>
          <w:bCs/>
        </w:rPr>
        <w:t xml:space="preserve">Mellow H. (2021). Mellow out with these 7 hemp prerolls, weed maps, retrieved from </w:t>
      </w:r>
      <w:hyperlink r:id="rId10" w:history="1">
        <w:r w:rsidRPr="00EA412F">
          <w:rPr>
            <w:rStyle w:val="Hyperlink"/>
            <w:bCs/>
          </w:rPr>
          <w:t>https://weedmaps.com/news/2021/05/mellow-out-with-these-7-hemp-prerolls/</w:t>
        </w:r>
      </w:hyperlink>
    </w:p>
    <w:p w:rsidR="00EA412F" w:rsidRPr="00EA412F" w:rsidRDefault="00AF362E" w:rsidP="005B75F3">
      <w:pPr>
        <w:spacing w:line="480" w:lineRule="auto"/>
        <w:ind w:left="720" w:hanging="720"/>
        <w:rPr>
          <w:rStyle w:val="Hyperlink"/>
          <w:bCs/>
        </w:rPr>
      </w:pPr>
      <w:r w:rsidRPr="00EA412F">
        <w:rPr>
          <w:bCs/>
        </w:rPr>
        <w:t>Quinn P. (2021). The weed blog; marijuana news and information; The Texas Marijuana Decriminalization Bill Will Soon Be Voted On In The State Senate; retrie</w:t>
      </w:r>
      <w:r w:rsidRPr="00EA412F">
        <w:rPr>
          <w:bCs/>
        </w:rPr>
        <w:t xml:space="preserve">ved from </w:t>
      </w:r>
      <w:r w:rsidRPr="00EA412F">
        <w:rPr>
          <w:bCs/>
        </w:rPr>
        <w:fldChar w:fldCharType="begin"/>
      </w:r>
      <w:r w:rsidRPr="00EA412F">
        <w:rPr>
          <w:bCs/>
        </w:rPr>
        <w:instrText xml:space="preserve"> HYPERLINK "https://www.wsj.com/articles/on-americas-farms-worries-about-regulation-hope-for-trade-deals-under-biden-11604917800" </w:instrText>
      </w:r>
      <w:r w:rsidRPr="00EA412F">
        <w:rPr>
          <w:bCs/>
        </w:rPr>
        <w:fldChar w:fldCharType="separate"/>
      </w:r>
      <w:r w:rsidRPr="00EA412F">
        <w:rPr>
          <w:rStyle w:val="Hyperlink"/>
          <w:bCs/>
        </w:rPr>
        <w:t>https://theweedblog.com/policy/texas-marijuana-decriminalization-bill-soon-voted-state-senate</w:t>
      </w:r>
    </w:p>
    <w:p w:rsidR="00675C50" w:rsidRPr="00EA412F" w:rsidRDefault="00AF362E" w:rsidP="005B75F3">
      <w:pPr>
        <w:spacing w:line="480" w:lineRule="auto"/>
        <w:ind w:left="720" w:hanging="720"/>
        <w:rPr>
          <w:bCs/>
        </w:rPr>
      </w:pPr>
      <w:r w:rsidRPr="00EA412F">
        <w:rPr>
          <w:bCs/>
        </w:rPr>
        <w:fldChar w:fldCharType="end"/>
      </w:r>
    </w:p>
    <w:p w:rsidR="00675C50" w:rsidRPr="00675C50" w:rsidRDefault="00675C50" w:rsidP="00675C50">
      <w:pPr>
        <w:rPr>
          <w:b/>
          <w:bCs/>
        </w:rPr>
      </w:pPr>
    </w:p>
    <w:p w:rsidR="00027886" w:rsidRPr="00027886" w:rsidRDefault="00027886" w:rsidP="00027886">
      <w:pPr>
        <w:rPr>
          <w:bCs/>
        </w:rPr>
      </w:pPr>
    </w:p>
    <w:p w:rsidR="00027886" w:rsidRPr="00027886" w:rsidRDefault="00027886" w:rsidP="00027886">
      <w:pPr>
        <w:rPr>
          <w:b/>
          <w:bCs/>
        </w:rPr>
      </w:pPr>
    </w:p>
    <w:p w:rsidR="00027886" w:rsidRPr="00027886" w:rsidRDefault="00027886" w:rsidP="00027886">
      <w:pPr>
        <w:ind w:left="360"/>
        <w:rPr>
          <w:b/>
          <w:bCs/>
        </w:rPr>
      </w:pPr>
    </w:p>
    <w:p w:rsidR="00AC70F8" w:rsidRDefault="00AC70F8"/>
    <w:p w:rsidR="004B663D" w:rsidRDefault="004B663D"/>
    <w:sectPr w:rsidR="004B663D" w:rsidSect="00A641D8">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2E" w:rsidRDefault="00AF362E">
      <w:pPr>
        <w:spacing w:after="0"/>
      </w:pPr>
      <w:r>
        <w:separator/>
      </w:r>
    </w:p>
  </w:endnote>
  <w:endnote w:type="continuationSeparator" w:id="0">
    <w:p w:rsidR="00AF362E" w:rsidRDefault="00AF36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2E" w:rsidRDefault="00AF362E">
      <w:pPr>
        <w:spacing w:after="0"/>
      </w:pPr>
      <w:r>
        <w:separator/>
      </w:r>
    </w:p>
  </w:footnote>
  <w:footnote w:type="continuationSeparator" w:id="0">
    <w:p w:rsidR="00AF362E" w:rsidRDefault="00AF36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292335"/>
      <w:docPartObj>
        <w:docPartGallery w:val="Page Numbers (Top of Page)"/>
        <w:docPartUnique/>
      </w:docPartObj>
    </w:sdtPr>
    <w:sdtEndPr>
      <w:rPr>
        <w:noProof/>
      </w:rPr>
    </w:sdtEndPr>
    <w:sdtContent>
      <w:p w:rsidR="00A641D8" w:rsidRDefault="00AF362E" w:rsidP="00A641D8">
        <w:pPr>
          <w:pStyle w:val="Header"/>
        </w:pPr>
        <w:r w:rsidRPr="00A641D8">
          <w:t>Drug abuse and control</w:t>
        </w:r>
        <w:r>
          <w:t xml:space="preserve">                                                                                                                    </w:t>
        </w:r>
        <w:r>
          <w:fldChar w:fldCharType="begin"/>
        </w:r>
        <w:r>
          <w:instrText xml:space="preserve"> PAGE   \* MERGEFORMAT </w:instrText>
        </w:r>
        <w:r>
          <w:fldChar w:fldCharType="separate"/>
        </w:r>
        <w:r w:rsidR="00E53973">
          <w:rPr>
            <w:noProof/>
          </w:rPr>
          <w:t>9</w:t>
        </w:r>
        <w:r>
          <w:rPr>
            <w:noProof/>
          </w:rPr>
          <w:fldChar w:fldCharType="end"/>
        </w:r>
      </w:p>
    </w:sdtContent>
  </w:sdt>
  <w:p w:rsidR="00A641D8" w:rsidRDefault="00A641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D8" w:rsidRPr="00A641D8" w:rsidRDefault="00AF362E" w:rsidP="00A641D8">
    <w:pPr>
      <w:pStyle w:val="Header"/>
    </w:pPr>
    <w:r>
      <w:t xml:space="preserve">Running Head; </w:t>
    </w:r>
    <w:r w:rsidRPr="00A641D8">
      <w:t xml:space="preserve">Drug abuse and </w:t>
    </w:r>
    <w:r w:rsidRPr="00A641D8">
      <w:t>control</w:t>
    </w:r>
    <w:r>
      <w:t xml:space="preserve">                                                                                           1</w:t>
    </w:r>
  </w:p>
  <w:p w:rsidR="00A641D8" w:rsidRDefault="00A64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21F71"/>
    <w:multiLevelType w:val="multilevel"/>
    <w:tmpl w:val="E2F2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FD"/>
    <w:rsid w:val="00027886"/>
    <w:rsid w:val="00040368"/>
    <w:rsid w:val="000D4D09"/>
    <w:rsid w:val="000F11D9"/>
    <w:rsid w:val="00101DE6"/>
    <w:rsid w:val="0012369E"/>
    <w:rsid w:val="00155C73"/>
    <w:rsid w:val="001C1517"/>
    <w:rsid w:val="00250F28"/>
    <w:rsid w:val="00283E42"/>
    <w:rsid w:val="00286D91"/>
    <w:rsid w:val="002873E4"/>
    <w:rsid w:val="002A2B51"/>
    <w:rsid w:val="002D76E2"/>
    <w:rsid w:val="003018B2"/>
    <w:rsid w:val="00302D6A"/>
    <w:rsid w:val="0031649E"/>
    <w:rsid w:val="00317C50"/>
    <w:rsid w:val="00387B13"/>
    <w:rsid w:val="003919A1"/>
    <w:rsid w:val="003A11A2"/>
    <w:rsid w:val="003A4D9D"/>
    <w:rsid w:val="003A779F"/>
    <w:rsid w:val="003B5115"/>
    <w:rsid w:val="003F205F"/>
    <w:rsid w:val="00412386"/>
    <w:rsid w:val="00416566"/>
    <w:rsid w:val="0044335C"/>
    <w:rsid w:val="004612E5"/>
    <w:rsid w:val="004B663D"/>
    <w:rsid w:val="00537474"/>
    <w:rsid w:val="00547F2D"/>
    <w:rsid w:val="005866F3"/>
    <w:rsid w:val="005A1497"/>
    <w:rsid w:val="005A4827"/>
    <w:rsid w:val="005A594D"/>
    <w:rsid w:val="005B75F3"/>
    <w:rsid w:val="005F5A66"/>
    <w:rsid w:val="00611C39"/>
    <w:rsid w:val="00612CFD"/>
    <w:rsid w:val="00645A8F"/>
    <w:rsid w:val="0067352A"/>
    <w:rsid w:val="00675C50"/>
    <w:rsid w:val="00681E21"/>
    <w:rsid w:val="006A1B3B"/>
    <w:rsid w:val="006B55F6"/>
    <w:rsid w:val="00721407"/>
    <w:rsid w:val="00735E2B"/>
    <w:rsid w:val="00775954"/>
    <w:rsid w:val="00823AB8"/>
    <w:rsid w:val="00847381"/>
    <w:rsid w:val="00865BC3"/>
    <w:rsid w:val="008F2034"/>
    <w:rsid w:val="00923B29"/>
    <w:rsid w:val="00935C9A"/>
    <w:rsid w:val="009871F1"/>
    <w:rsid w:val="009F4F90"/>
    <w:rsid w:val="00A311BE"/>
    <w:rsid w:val="00A641D8"/>
    <w:rsid w:val="00A854CB"/>
    <w:rsid w:val="00AC70F8"/>
    <w:rsid w:val="00AF362E"/>
    <w:rsid w:val="00B12714"/>
    <w:rsid w:val="00B37B7C"/>
    <w:rsid w:val="00B95E20"/>
    <w:rsid w:val="00C21E16"/>
    <w:rsid w:val="00C27943"/>
    <w:rsid w:val="00C35F8F"/>
    <w:rsid w:val="00C66B8B"/>
    <w:rsid w:val="00C96FE2"/>
    <w:rsid w:val="00CA34F2"/>
    <w:rsid w:val="00CB4C85"/>
    <w:rsid w:val="00CE3576"/>
    <w:rsid w:val="00D03230"/>
    <w:rsid w:val="00D24F2C"/>
    <w:rsid w:val="00D31A1A"/>
    <w:rsid w:val="00E34E68"/>
    <w:rsid w:val="00E34F80"/>
    <w:rsid w:val="00E40BA0"/>
    <w:rsid w:val="00E42792"/>
    <w:rsid w:val="00E53973"/>
    <w:rsid w:val="00E6017C"/>
    <w:rsid w:val="00E75337"/>
    <w:rsid w:val="00EA412F"/>
    <w:rsid w:val="00EB7431"/>
    <w:rsid w:val="00EE7C1D"/>
    <w:rsid w:val="00F2266D"/>
    <w:rsid w:val="00F960CC"/>
    <w:rsid w:val="00FC4FEB"/>
    <w:rsid w:val="00FE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0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278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886"/>
    <w:rPr>
      <w:color w:val="0000FF" w:themeColor="hyperlink"/>
      <w:u w:val="single"/>
    </w:rPr>
  </w:style>
  <w:style w:type="character" w:customStyle="1" w:styleId="Heading3Char">
    <w:name w:val="Heading 3 Char"/>
    <w:basedOn w:val="DefaultParagraphFont"/>
    <w:link w:val="Heading3"/>
    <w:uiPriority w:val="9"/>
    <w:semiHidden/>
    <w:rsid w:val="0002788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E40BA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11C39"/>
    <w:rPr>
      <w:color w:val="800080" w:themeColor="followedHyperlink"/>
      <w:u w:val="single"/>
    </w:rPr>
  </w:style>
  <w:style w:type="paragraph" w:styleId="Header">
    <w:name w:val="header"/>
    <w:basedOn w:val="Normal"/>
    <w:link w:val="HeaderChar"/>
    <w:uiPriority w:val="99"/>
    <w:unhideWhenUsed/>
    <w:rsid w:val="00A641D8"/>
    <w:pPr>
      <w:tabs>
        <w:tab w:val="center" w:pos="4680"/>
        <w:tab w:val="right" w:pos="9360"/>
      </w:tabs>
      <w:spacing w:after="0"/>
    </w:pPr>
  </w:style>
  <w:style w:type="character" w:customStyle="1" w:styleId="HeaderChar">
    <w:name w:val="Header Char"/>
    <w:basedOn w:val="DefaultParagraphFont"/>
    <w:link w:val="Header"/>
    <w:uiPriority w:val="99"/>
    <w:rsid w:val="00A641D8"/>
  </w:style>
  <w:style w:type="paragraph" w:styleId="Footer">
    <w:name w:val="footer"/>
    <w:basedOn w:val="Normal"/>
    <w:link w:val="FooterChar"/>
    <w:uiPriority w:val="99"/>
    <w:unhideWhenUsed/>
    <w:rsid w:val="00A641D8"/>
    <w:pPr>
      <w:tabs>
        <w:tab w:val="center" w:pos="4680"/>
        <w:tab w:val="right" w:pos="9360"/>
      </w:tabs>
      <w:spacing w:after="0"/>
    </w:pPr>
  </w:style>
  <w:style w:type="character" w:customStyle="1" w:styleId="FooterChar">
    <w:name w:val="Footer Char"/>
    <w:basedOn w:val="DefaultParagraphFont"/>
    <w:link w:val="Footer"/>
    <w:uiPriority w:val="99"/>
    <w:rsid w:val="00A64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0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278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886"/>
    <w:rPr>
      <w:color w:val="0000FF" w:themeColor="hyperlink"/>
      <w:u w:val="single"/>
    </w:rPr>
  </w:style>
  <w:style w:type="character" w:customStyle="1" w:styleId="Heading3Char">
    <w:name w:val="Heading 3 Char"/>
    <w:basedOn w:val="DefaultParagraphFont"/>
    <w:link w:val="Heading3"/>
    <w:uiPriority w:val="9"/>
    <w:semiHidden/>
    <w:rsid w:val="0002788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E40BA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11C39"/>
    <w:rPr>
      <w:color w:val="800080" w:themeColor="followedHyperlink"/>
      <w:u w:val="single"/>
    </w:rPr>
  </w:style>
  <w:style w:type="paragraph" w:styleId="Header">
    <w:name w:val="header"/>
    <w:basedOn w:val="Normal"/>
    <w:link w:val="HeaderChar"/>
    <w:uiPriority w:val="99"/>
    <w:unhideWhenUsed/>
    <w:rsid w:val="00A641D8"/>
    <w:pPr>
      <w:tabs>
        <w:tab w:val="center" w:pos="4680"/>
        <w:tab w:val="right" w:pos="9360"/>
      </w:tabs>
      <w:spacing w:after="0"/>
    </w:pPr>
  </w:style>
  <w:style w:type="character" w:customStyle="1" w:styleId="HeaderChar">
    <w:name w:val="Header Char"/>
    <w:basedOn w:val="DefaultParagraphFont"/>
    <w:link w:val="Header"/>
    <w:uiPriority w:val="99"/>
    <w:rsid w:val="00A641D8"/>
  </w:style>
  <w:style w:type="paragraph" w:styleId="Footer">
    <w:name w:val="footer"/>
    <w:basedOn w:val="Normal"/>
    <w:link w:val="FooterChar"/>
    <w:uiPriority w:val="99"/>
    <w:unhideWhenUsed/>
    <w:rsid w:val="00A641D8"/>
    <w:pPr>
      <w:tabs>
        <w:tab w:val="center" w:pos="4680"/>
        <w:tab w:val="right" w:pos="9360"/>
      </w:tabs>
      <w:spacing w:after="0"/>
    </w:pPr>
  </w:style>
  <w:style w:type="character" w:customStyle="1" w:styleId="FooterChar">
    <w:name w:val="Footer Char"/>
    <w:basedOn w:val="DefaultParagraphFont"/>
    <w:link w:val="Footer"/>
    <w:uiPriority w:val="99"/>
    <w:rsid w:val="00A6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edmaps.com/news/2021/05/5-weed-products-that-cannaclusive-co-founder-mary-pryor-cant-live-with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edmaps.com/news/2021/05/mellow-out-with-these-7-hemp-prerolls/" TargetMode="External"/><Relationship Id="rId4" Type="http://schemas.openxmlformats.org/officeDocument/2006/relationships/settings" Target="settings.xml"/><Relationship Id="rId9" Type="http://schemas.openxmlformats.org/officeDocument/2006/relationships/hyperlink" Target="https://theweedblog.com/policy/ag-merrick-garland-believes-cannabis-use-legal-states-little-concern-justice-depart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2021-05-10T21:40:00Z</dcterms:created>
  <dcterms:modified xsi:type="dcterms:W3CDTF">2021-05-10T21:40:00Z</dcterms:modified>
</cp:coreProperties>
</file>